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2F27E" w14:textId="15D8D7B3" w:rsidR="00094BE5" w:rsidRPr="003A05C7" w:rsidRDefault="00B35E34" w:rsidP="00094BE5">
      <w:pPr>
        <w:rPr>
          <w:rFonts w:ascii="TH SarabunIT๙" w:hAnsi="TH SarabunIT๙" w:cs="TH SarabunIT๙"/>
          <w:sz w:val="32"/>
          <w:szCs w:val="32"/>
        </w:rPr>
      </w:pPr>
      <w:r w:rsidRPr="001E4DEB">
        <w:rPr>
          <w:rFonts w:ascii="TH SarabunIT๙" w:hAnsi="TH SarabunIT๙" w:cs="TH SarabunIT๙"/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444B3B2F" wp14:editId="42CFC44B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628650" cy="635635"/>
            <wp:effectExtent l="0" t="0" r="0" b="0"/>
            <wp:wrapTight wrapText="bothSides">
              <wp:wrapPolygon edited="0">
                <wp:start x="0" y="0"/>
                <wp:lineTo x="0" y="20715"/>
                <wp:lineTo x="20945" y="20715"/>
                <wp:lineTo x="20945" y="0"/>
                <wp:lineTo x="0" y="0"/>
              </wp:wrapPolygon>
            </wp:wrapTight>
            <wp:docPr id="3" name="รูปภาพ 3" descr="A black and white image of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A black and white image of a bi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649FBF" w14:textId="523BBA58" w:rsidR="00094BE5" w:rsidRPr="00F7002C" w:rsidRDefault="00094BE5" w:rsidP="00094BE5">
      <w:pPr>
        <w:ind w:left="2880" w:firstLine="720"/>
        <w:rPr>
          <w:rFonts w:ascii="TH SarabunPSK" w:hAnsi="TH SarabunPSK" w:cs="TH SarabunPSK"/>
          <w:b/>
          <w:bCs/>
          <w:sz w:val="44"/>
          <w:szCs w:val="44"/>
        </w:rPr>
      </w:pPr>
      <w:r w:rsidRPr="00F7002C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14:paraId="10BEBC02" w14:textId="77777777" w:rsidR="00F7002C" w:rsidRDefault="00F7002C" w:rsidP="00F7002C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255157BA" w14:textId="79214424" w:rsidR="00094BE5" w:rsidRPr="00F7002C" w:rsidRDefault="00094BE5" w:rsidP="00F7002C">
      <w:pPr>
        <w:rPr>
          <w:rFonts w:ascii="TH SarabunPSK" w:hAnsi="TH SarabunPSK" w:cs="TH SarabunPSK"/>
          <w:sz w:val="32"/>
          <w:szCs w:val="32"/>
        </w:rPr>
      </w:pPr>
      <w:r w:rsidRPr="00F7002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ส่วนราชการ   </w:t>
      </w:r>
      <w:r w:rsidRPr="00F7002C">
        <w:rPr>
          <w:rFonts w:ascii="TH SarabunPSK" w:hAnsi="TH SarabunPSK" w:cs="TH SarabunPSK"/>
          <w:sz w:val="32"/>
          <w:szCs w:val="32"/>
          <w:cs/>
        </w:rPr>
        <w:t>สภ</w:t>
      </w:r>
      <w:r w:rsidRPr="00F7002C">
        <w:rPr>
          <w:rFonts w:ascii="TH SarabunPSK" w:hAnsi="TH SarabunPSK" w:cs="TH SarabunPSK"/>
          <w:sz w:val="32"/>
          <w:szCs w:val="32"/>
        </w:rPr>
        <w:t>.</w:t>
      </w:r>
      <w:r w:rsidR="00E643E9">
        <w:rPr>
          <w:rFonts w:ascii="TH SarabunPSK" w:hAnsi="TH SarabunPSK" w:cs="TH SarabunPSK" w:hint="cs"/>
          <w:sz w:val="32"/>
          <w:szCs w:val="32"/>
          <w:cs/>
        </w:rPr>
        <w:t>ซำสูง</w:t>
      </w:r>
      <w:r w:rsidRPr="00F7002C">
        <w:rPr>
          <w:rFonts w:ascii="TH SarabunPSK" w:hAnsi="TH SarabunPSK" w:cs="TH SarabunPSK"/>
          <w:sz w:val="32"/>
          <w:szCs w:val="32"/>
          <w:cs/>
        </w:rPr>
        <w:t xml:space="preserve">  จว</w:t>
      </w:r>
      <w:r w:rsidRPr="00F7002C">
        <w:rPr>
          <w:rFonts w:ascii="TH SarabunPSK" w:hAnsi="TH SarabunPSK" w:cs="TH SarabunPSK"/>
          <w:sz w:val="32"/>
          <w:szCs w:val="32"/>
        </w:rPr>
        <w:t>.</w:t>
      </w:r>
      <w:r w:rsidRPr="00F7002C">
        <w:rPr>
          <w:rFonts w:ascii="TH SarabunPSK" w:hAnsi="TH SarabunPSK" w:cs="TH SarabunPSK"/>
          <w:sz w:val="32"/>
          <w:szCs w:val="32"/>
          <w:cs/>
        </w:rPr>
        <w:t>ขอนแก่น</w:t>
      </w:r>
      <w:r w:rsidR="00F7002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E20DC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F700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20D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700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002C">
        <w:rPr>
          <w:rFonts w:ascii="TH SarabunPSK" w:hAnsi="TH SarabunPSK" w:cs="TH SarabunPSK"/>
          <w:sz w:val="32"/>
          <w:szCs w:val="32"/>
          <w:cs/>
        </w:rPr>
        <w:t>โทรศัพท์ ๐-๔๓</w:t>
      </w:r>
      <w:r w:rsidR="00F7002C">
        <w:rPr>
          <w:rFonts w:ascii="TH SarabunPSK" w:hAnsi="TH SarabunPSK" w:cs="TH SarabunPSK" w:hint="cs"/>
          <w:sz w:val="32"/>
          <w:szCs w:val="32"/>
          <w:cs/>
        </w:rPr>
        <w:t>๒๑</w:t>
      </w:r>
      <w:r w:rsidR="00DF0D12" w:rsidRPr="00F7002C">
        <w:rPr>
          <w:rFonts w:ascii="TH SarabunPSK" w:hAnsi="TH SarabunPSK" w:cs="TH SarabunPSK"/>
          <w:sz w:val="32"/>
          <w:szCs w:val="32"/>
          <w:cs/>
        </w:rPr>
        <w:t>-</w:t>
      </w:r>
      <w:r w:rsidR="00E643E9">
        <w:rPr>
          <w:rFonts w:ascii="TH SarabunPSK" w:hAnsi="TH SarabunPSK" w:cs="TH SarabunPSK" w:hint="cs"/>
          <w:sz w:val="32"/>
          <w:szCs w:val="32"/>
          <w:cs/>
        </w:rPr>
        <w:t>๙๐๘๐</w:t>
      </w:r>
    </w:p>
    <w:p w14:paraId="3C9F3F6E" w14:textId="5AA14D59" w:rsidR="00094BE5" w:rsidRPr="00F7002C" w:rsidRDefault="00094BE5" w:rsidP="00F7002C">
      <w:pPr>
        <w:rPr>
          <w:rFonts w:ascii="TH SarabunPSK" w:hAnsi="TH SarabunPSK" w:cs="TH SarabunPSK"/>
          <w:sz w:val="32"/>
          <w:szCs w:val="32"/>
        </w:rPr>
      </w:pPr>
      <w:r w:rsidRPr="00F7002C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r w:rsidRPr="00F7002C">
        <w:rPr>
          <w:rFonts w:ascii="TH SarabunPSK" w:hAnsi="TH SarabunPSK" w:cs="TH SarabunPSK"/>
          <w:sz w:val="32"/>
          <w:szCs w:val="32"/>
          <w:cs/>
        </w:rPr>
        <w:t>๐๐๑๙(ขก).๔</w:t>
      </w:r>
      <w:r w:rsidR="00B35E34" w:rsidRPr="00F7002C">
        <w:rPr>
          <w:rFonts w:ascii="TH SarabunPSK" w:hAnsi="TH SarabunPSK" w:cs="TH SarabunPSK"/>
          <w:sz w:val="32"/>
          <w:szCs w:val="32"/>
          <w:cs/>
        </w:rPr>
        <w:t>(</w:t>
      </w:r>
      <w:r w:rsidR="00E643E9">
        <w:rPr>
          <w:rFonts w:ascii="TH SarabunPSK" w:hAnsi="TH SarabunPSK" w:cs="TH SarabunPSK" w:hint="cs"/>
          <w:sz w:val="32"/>
          <w:szCs w:val="32"/>
          <w:cs/>
        </w:rPr>
        <w:t>๒๕</w:t>
      </w:r>
      <w:r w:rsidR="00B35E34" w:rsidRPr="00F7002C">
        <w:rPr>
          <w:rFonts w:ascii="TH SarabunPSK" w:hAnsi="TH SarabunPSK" w:cs="TH SarabunPSK"/>
          <w:sz w:val="32"/>
          <w:szCs w:val="32"/>
          <w:cs/>
        </w:rPr>
        <w:t>)</w:t>
      </w:r>
      <w:r w:rsidR="00744CF7" w:rsidRPr="00F7002C">
        <w:rPr>
          <w:rFonts w:ascii="TH SarabunPSK" w:hAnsi="TH SarabunPSK" w:cs="TH SarabunPSK"/>
          <w:sz w:val="32"/>
          <w:szCs w:val="32"/>
          <w:cs/>
        </w:rPr>
        <w:t>/</w:t>
      </w:r>
      <w:r w:rsidR="00EE20DC">
        <w:rPr>
          <w:rFonts w:ascii="TH SarabunPSK" w:hAnsi="TH SarabunPSK" w:cs="TH SarabunPSK" w:hint="cs"/>
          <w:sz w:val="32"/>
          <w:szCs w:val="32"/>
          <w:cs/>
        </w:rPr>
        <w:t>๕๔๙</w:t>
      </w:r>
      <w:r w:rsidRPr="00F7002C">
        <w:rPr>
          <w:rFonts w:ascii="TH SarabunPSK" w:hAnsi="TH SarabunPSK" w:cs="TH SarabunPSK"/>
          <w:sz w:val="32"/>
          <w:szCs w:val="32"/>
          <w:cs/>
        </w:rPr>
        <w:tab/>
      </w:r>
      <w:r w:rsidRPr="00F7002C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2312ED" w:rsidRPr="00F7002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77D7C" w:rsidRPr="00F700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7002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77D7C" w:rsidRPr="00F7002C">
        <w:rPr>
          <w:rFonts w:ascii="TH SarabunPSK" w:hAnsi="TH SarabunPSK" w:cs="TH SarabunPSK"/>
          <w:sz w:val="32"/>
          <w:szCs w:val="32"/>
          <w:cs/>
        </w:rPr>
        <w:t>วั</w:t>
      </w:r>
      <w:r w:rsidRPr="00F7002C">
        <w:rPr>
          <w:rFonts w:ascii="TH SarabunPSK" w:hAnsi="TH SarabunPSK" w:cs="TH SarabunPSK"/>
          <w:sz w:val="32"/>
          <w:szCs w:val="32"/>
          <w:cs/>
        </w:rPr>
        <w:t xml:space="preserve">นที่  </w:t>
      </w:r>
      <w:r w:rsidR="00EE20DC">
        <w:rPr>
          <w:rFonts w:ascii="TH SarabunPSK" w:hAnsi="TH SarabunPSK" w:cs="TH SarabunPSK" w:hint="cs"/>
          <w:sz w:val="32"/>
          <w:szCs w:val="32"/>
          <w:cs/>
        </w:rPr>
        <w:t>๑</w:t>
      </w:r>
      <w:r w:rsidRPr="00F700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00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20DC">
        <w:rPr>
          <w:rFonts w:ascii="TH SarabunPSK" w:hAnsi="TH SarabunPSK" w:cs="TH SarabunPSK"/>
          <w:sz w:val="32"/>
          <w:szCs w:val="32"/>
          <w:cs/>
        </w:rPr>
        <w:t>เมษายน</w:t>
      </w:r>
      <w:r w:rsidRPr="00F7002C">
        <w:rPr>
          <w:rFonts w:ascii="TH SarabunPSK" w:hAnsi="TH SarabunPSK" w:cs="TH SarabunPSK"/>
          <w:sz w:val="32"/>
          <w:szCs w:val="32"/>
          <w:cs/>
        </w:rPr>
        <w:t xml:space="preserve">  ๒๕</w:t>
      </w:r>
      <w:r w:rsidR="00F7002C">
        <w:rPr>
          <w:rFonts w:ascii="TH SarabunPSK" w:hAnsi="TH SarabunPSK" w:cs="TH SarabunPSK" w:hint="cs"/>
          <w:sz w:val="32"/>
          <w:szCs w:val="32"/>
          <w:cs/>
        </w:rPr>
        <w:t>๖๘</w:t>
      </w:r>
    </w:p>
    <w:p w14:paraId="44513607" w14:textId="131C4536" w:rsidR="00094BE5" w:rsidRPr="00F7002C" w:rsidRDefault="00094BE5" w:rsidP="00F7002C">
      <w:pPr>
        <w:rPr>
          <w:rFonts w:ascii="TH SarabunPSK" w:hAnsi="TH SarabunPSK" w:cs="TH SarabunPSK"/>
          <w:sz w:val="32"/>
          <w:szCs w:val="32"/>
        </w:rPr>
      </w:pPr>
      <w:r w:rsidRPr="00F7002C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B35E34" w:rsidRPr="00F700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7002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E20DC">
        <w:rPr>
          <w:rFonts w:ascii="TH SarabunPSK" w:hAnsi="TH SarabunPSK" w:cs="TH SarabunPSK" w:hint="cs"/>
          <w:sz w:val="32"/>
          <w:szCs w:val="32"/>
          <w:cs/>
        </w:rPr>
        <w:t>รายงานผลการใช้จ่ายงบประมาณของ สภ.ซำสูง ประจำปีงบประมาณ ๒๕๖๘  ไตรมาสที่ ๑-๒</w:t>
      </w:r>
    </w:p>
    <w:p w14:paraId="5B2EF66E" w14:textId="77777777" w:rsidR="00F7002C" w:rsidRDefault="00F7002C" w:rsidP="00F7002C">
      <w:pPr>
        <w:rPr>
          <w:rFonts w:ascii="TH SarabunPSK" w:hAnsi="TH SarabunPSK" w:cs="TH SarabunPSK"/>
          <w:sz w:val="16"/>
          <w:szCs w:val="16"/>
        </w:rPr>
      </w:pPr>
    </w:p>
    <w:p w14:paraId="624F30E0" w14:textId="6633503D" w:rsidR="00094BE5" w:rsidRDefault="00094BE5" w:rsidP="00F7002C">
      <w:pPr>
        <w:rPr>
          <w:rFonts w:ascii="TH SarabunPSK" w:hAnsi="TH SarabunPSK" w:cs="TH SarabunPSK"/>
          <w:sz w:val="32"/>
          <w:szCs w:val="32"/>
        </w:rPr>
      </w:pPr>
      <w:r w:rsidRPr="00F7002C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 w:rsidR="00B35E34" w:rsidRPr="00F700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700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20DC">
        <w:rPr>
          <w:rFonts w:ascii="TH SarabunPSK" w:hAnsi="TH SarabunPSK" w:cs="TH SarabunPSK" w:hint="cs"/>
          <w:sz w:val="32"/>
          <w:szCs w:val="32"/>
          <w:cs/>
        </w:rPr>
        <w:t>ผกก.สภ.ซำสูง</w:t>
      </w:r>
    </w:p>
    <w:p w14:paraId="3B6859F6" w14:textId="77777777" w:rsidR="00EE20DC" w:rsidRDefault="00EE20DC" w:rsidP="00F7002C">
      <w:pPr>
        <w:rPr>
          <w:rFonts w:ascii="TH SarabunPSK" w:hAnsi="TH SarabunPSK" w:cs="TH SarabunPSK"/>
          <w:sz w:val="32"/>
          <w:szCs w:val="32"/>
        </w:rPr>
      </w:pPr>
    </w:p>
    <w:p w14:paraId="2D501832" w14:textId="078BEAD4" w:rsidR="00EE20DC" w:rsidRPr="00F7002C" w:rsidRDefault="00EE20DC" w:rsidP="00F7002C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อ้างตามแผนการใช้จ่ายงบประมาณของ สภ.ซำสูง ประจำปีงบประมาณ ๒๕๖๘ งานอำนวยการ ขอรายงานผลการใช้จ่ายงบประมาณ พ.ศ.๒๕๖๘ ของ สภ.ซำสูง ไตรมาสที่ ๑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 (๑ ต.ค. ๖๗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มี.ค. ๖๘) และสรุปผลการใช้จ่ายงบประมาณของ พ.ศ.๒๕๖๘ ของ สภ.ซำสูง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ไตรมาสที่ ๑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 (๑ ต.ค. ๖๗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มี.ค. ๖๘)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เรียนมายังท่านพร้อมหนังสือนี้ รายละเอียดปรากฏตามเอกสารที่แนบมาด้วย</w:t>
      </w:r>
    </w:p>
    <w:p w14:paraId="1312E81B" w14:textId="599A1976" w:rsidR="00094BE5" w:rsidRPr="00F7002C" w:rsidRDefault="00094BE5" w:rsidP="00B35E34">
      <w:pPr>
        <w:spacing w:before="2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7002C">
        <w:rPr>
          <w:rFonts w:ascii="TH SarabunPSK" w:hAnsi="TH SarabunPSK" w:cs="TH SarabunPSK"/>
          <w:sz w:val="32"/>
          <w:szCs w:val="32"/>
          <w:cs/>
        </w:rPr>
        <w:tab/>
      </w:r>
      <w:r w:rsidR="009B130E" w:rsidRPr="00F7002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002C">
        <w:rPr>
          <w:rFonts w:ascii="TH SarabunPSK" w:hAnsi="TH SarabunPSK" w:cs="TH SarabunPSK"/>
          <w:sz w:val="32"/>
          <w:szCs w:val="32"/>
          <w:cs/>
        </w:rPr>
        <w:tab/>
      </w:r>
      <w:r w:rsidRPr="00F7002C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3FB62662" w14:textId="77777777" w:rsidR="00F7002C" w:rsidRDefault="00094BE5" w:rsidP="00F7002C">
      <w:pPr>
        <w:jc w:val="thaiDistribute"/>
        <w:rPr>
          <w:rFonts w:ascii="TH SarabunPSK" w:hAnsi="TH SarabunPSK" w:cs="TH SarabunPSK"/>
          <w:sz w:val="16"/>
          <w:szCs w:val="16"/>
        </w:rPr>
      </w:pPr>
      <w:r w:rsidRPr="00F7002C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F7002C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6A695E8C" w14:textId="1A5F5C17" w:rsidR="00094BE5" w:rsidRDefault="00094BE5" w:rsidP="00094BE5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F7002C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9E4BEA" w:rsidRPr="00F7002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F7002C">
        <w:rPr>
          <w:rFonts w:ascii="TH SarabunPSK" w:hAnsi="TH SarabunPSK" w:cs="TH SarabunPSK"/>
          <w:sz w:val="32"/>
          <w:szCs w:val="32"/>
          <w:cs/>
        </w:rPr>
        <w:t xml:space="preserve">จึงเรียนมาเพื่อโปรดทราบ </w:t>
      </w:r>
    </w:p>
    <w:p w14:paraId="3C60E7B1" w14:textId="73BC12F7" w:rsidR="00EE20DC" w:rsidRDefault="00EE20DC" w:rsidP="00094BE5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2A67F0F" wp14:editId="2838949A">
            <wp:simplePos x="0" y="0"/>
            <wp:positionH relativeFrom="column">
              <wp:posOffset>3343275</wp:posOffset>
            </wp:positionH>
            <wp:positionV relativeFrom="paragraph">
              <wp:posOffset>162560</wp:posOffset>
            </wp:positionV>
            <wp:extent cx="523875" cy="488950"/>
            <wp:effectExtent l="0" t="0" r="9525" b="635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1517977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B91243" w14:textId="1C794796" w:rsidR="00EE20DC" w:rsidRDefault="00EE20DC" w:rsidP="00EE20D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พ.ต.ท.</w:t>
      </w:r>
    </w:p>
    <w:p w14:paraId="71ED5312" w14:textId="084DF9A9" w:rsidR="00EE20DC" w:rsidRDefault="00EE20DC" w:rsidP="00EE20DC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( มานพ  จันทะคัต )</w:t>
      </w:r>
    </w:p>
    <w:p w14:paraId="5B6D39C4" w14:textId="34B8CB8F" w:rsidR="00EE20DC" w:rsidRDefault="00EE20DC" w:rsidP="00EE20DC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สว.อก.สภ.ซำสูง</w:t>
      </w:r>
    </w:p>
    <w:p w14:paraId="78FAE5EC" w14:textId="77777777" w:rsidR="00EE20DC" w:rsidRDefault="00EE20DC" w:rsidP="00094BE5">
      <w:pPr>
        <w:spacing w:before="24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343FC52" w14:textId="14A82EFE" w:rsidR="008A7C89" w:rsidRPr="00EE20DC" w:rsidRDefault="00EE20DC" w:rsidP="00EE20DC">
      <w:pPr>
        <w:pStyle w:val="a9"/>
        <w:numPr>
          <w:ilvl w:val="0"/>
          <w:numId w:val="1"/>
        </w:numPr>
        <w:spacing w:before="24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ทราบ</w:t>
      </w:r>
    </w:p>
    <w:p w14:paraId="79E43ED4" w14:textId="606D6663" w:rsidR="00094BE5" w:rsidRPr="00F7002C" w:rsidRDefault="00094BE5" w:rsidP="00F7002C">
      <w:pPr>
        <w:rPr>
          <w:rFonts w:ascii="TH SarabunPSK" w:hAnsi="TH SarabunPSK" w:cs="TH SarabunPSK"/>
          <w:sz w:val="32"/>
          <w:szCs w:val="32"/>
          <w:cs/>
        </w:rPr>
      </w:pPr>
      <w:r w:rsidRPr="00F7002C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F7002C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       พ.ต.อ. </w:t>
      </w:r>
      <w:r w:rsidR="009B130E" w:rsidRPr="00F7002C">
        <w:rPr>
          <w:rFonts w:ascii="TH SarabunPSK" w:hAnsi="TH SarabunPSK" w:cs="TH SarabunPSK"/>
          <w:sz w:val="32"/>
          <w:szCs w:val="32"/>
        </w:rPr>
        <w:t xml:space="preserve"> </w:t>
      </w:r>
      <w:r w:rsidR="00EE20DC"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5FFDBBA1" wp14:editId="6D539AD9">
            <wp:extent cx="771439" cy="55245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__888017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892" cy="560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002C">
        <w:rPr>
          <w:rFonts w:ascii="TH SarabunPSK" w:hAnsi="TH SarabunPSK" w:cs="TH SarabunPSK"/>
          <w:sz w:val="32"/>
          <w:szCs w:val="32"/>
        </w:rPr>
        <w:br/>
      </w:r>
      <w:r w:rsidRPr="00F7002C">
        <w:rPr>
          <w:rFonts w:ascii="TH SarabunPSK" w:hAnsi="TH SarabunPSK" w:cs="TH SarabunPSK"/>
          <w:sz w:val="32"/>
          <w:szCs w:val="32"/>
          <w:cs/>
        </w:rPr>
        <w:tab/>
      </w:r>
      <w:r w:rsidRPr="00F7002C">
        <w:rPr>
          <w:rFonts w:ascii="TH SarabunPSK" w:hAnsi="TH SarabunPSK" w:cs="TH SarabunPSK"/>
          <w:sz w:val="32"/>
          <w:szCs w:val="32"/>
          <w:cs/>
        </w:rPr>
        <w:tab/>
        <w:t xml:space="preserve">                 </w:t>
      </w:r>
      <w:r w:rsidRPr="00F7002C">
        <w:rPr>
          <w:rFonts w:ascii="TH SarabunPSK" w:hAnsi="TH SarabunPSK" w:cs="TH SarabunPSK"/>
          <w:sz w:val="32"/>
          <w:szCs w:val="32"/>
          <w:cs/>
        </w:rPr>
        <w:tab/>
      </w:r>
      <w:r w:rsidRPr="00F7002C">
        <w:rPr>
          <w:rFonts w:ascii="TH SarabunPSK" w:hAnsi="TH SarabunPSK" w:cs="TH SarabunPSK"/>
          <w:sz w:val="32"/>
          <w:szCs w:val="32"/>
          <w:cs/>
        </w:rPr>
        <w:tab/>
      </w:r>
      <w:r w:rsidRPr="00F7002C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306015" w:rsidRPr="00F700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7002C">
        <w:rPr>
          <w:rFonts w:ascii="TH SarabunPSK" w:hAnsi="TH SarabunPSK" w:cs="TH SarabunPSK"/>
          <w:sz w:val="32"/>
          <w:szCs w:val="32"/>
          <w:cs/>
        </w:rPr>
        <w:t xml:space="preserve">   (</w:t>
      </w:r>
      <w:r w:rsidR="00EE20DC">
        <w:rPr>
          <w:rFonts w:ascii="TH SarabunPSK" w:hAnsi="TH SarabunPSK" w:cs="TH SarabunPSK" w:hint="cs"/>
          <w:sz w:val="32"/>
          <w:szCs w:val="32"/>
          <w:cs/>
        </w:rPr>
        <w:t xml:space="preserve"> ณชรต  แก้วเพชร </w:t>
      </w:r>
      <w:r w:rsidRPr="00F7002C">
        <w:rPr>
          <w:rFonts w:ascii="TH SarabunPSK" w:hAnsi="TH SarabunPSK" w:cs="TH SarabunPSK"/>
          <w:sz w:val="32"/>
          <w:szCs w:val="32"/>
          <w:cs/>
        </w:rPr>
        <w:t>)</w:t>
      </w:r>
      <w:r w:rsidRPr="00F7002C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      </w:t>
      </w:r>
      <w:r w:rsidRPr="00F7002C">
        <w:rPr>
          <w:rFonts w:ascii="TH SarabunPSK" w:hAnsi="TH SarabunPSK" w:cs="TH SarabunPSK"/>
          <w:sz w:val="32"/>
          <w:szCs w:val="32"/>
          <w:cs/>
        </w:rPr>
        <w:tab/>
      </w:r>
      <w:r w:rsidRPr="00F7002C">
        <w:rPr>
          <w:rFonts w:ascii="TH SarabunPSK" w:hAnsi="TH SarabunPSK" w:cs="TH SarabunPSK"/>
          <w:sz w:val="32"/>
          <w:szCs w:val="32"/>
          <w:cs/>
        </w:rPr>
        <w:tab/>
      </w:r>
      <w:r w:rsidRPr="00F7002C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8A7C89" w:rsidRPr="00F7002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643E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06015" w:rsidRPr="00F700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7002C">
        <w:rPr>
          <w:rFonts w:ascii="TH SarabunPSK" w:hAnsi="TH SarabunPSK" w:cs="TH SarabunPSK"/>
          <w:sz w:val="32"/>
          <w:szCs w:val="32"/>
          <w:cs/>
        </w:rPr>
        <w:t>ผกก.สภ.</w:t>
      </w:r>
      <w:r w:rsidR="00E643E9">
        <w:rPr>
          <w:rFonts w:ascii="TH SarabunPSK" w:hAnsi="TH SarabunPSK" w:cs="TH SarabunPSK" w:hint="cs"/>
          <w:sz w:val="32"/>
          <w:szCs w:val="32"/>
          <w:cs/>
        </w:rPr>
        <w:t>ซำสูง</w:t>
      </w:r>
    </w:p>
    <w:p w14:paraId="61B80E02" w14:textId="77777777" w:rsidR="00094BE5" w:rsidRDefault="00094BE5"/>
    <w:p w14:paraId="731091A0" w14:textId="77777777" w:rsidR="00687BE7" w:rsidRDefault="00687BE7"/>
    <w:p w14:paraId="5DAFAB12" w14:textId="77777777" w:rsidR="00687BE7" w:rsidRDefault="00687BE7"/>
    <w:p w14:paraId="3742CCCC" w14:textId="77777777" w:rsidR="00687BE7" w:rsidRDefault="00687BE7"/>
    <w:p w14:paraId="18B7803C" w14:textId="77777777" w:rsidR="00687BE7" w:rsidRPr="00C44DBB" w:rsidRDefault="00687BE7"/>
    <w:p w14:paraId="52BF3445" w14:textId="77777777" w:rsidR="00687BE7" w:rsidRDefault="00687BE7">
      <w:pPr>
        <w:rPr>
          <w:cs/>
        </w:rPr>
      </w:pPr>
    </w:p>
    <w:p w14:paraId="0546449E" w14:textId="77777777" w:rsidR="00687BE7" w:rsidRPr="003A05C7" w:rsidRDefault="00687BE7" w:rsidP="00687BE7">
      <w:pPr>
        <w:rPr>
          <w:rFonts w:ascii="TH SarabunIT๙" w:hAnsi="TH SarabunIT๙" w:cs="TH SarabunIT๙" w:hint="cs"/>
          <w:sz w:val="32"/>
          <w:szCs w:val="32"/>
          <w:cs/>
        </w:rPr>
      </w:pPr>
      <w:bookmarkStart w:id="0" w:name="_GoBack"/>
      <w:bookmarkEnd w:id="0"/>
    </w:p>
    <w:sectPr w:rsidR="00687BE7" w:rsidRPr="003A05C7" w:rsidSect="009B130E">
      <w:pgSz w:w="11906" w:h="16838"/>
      <w:pgMar w:top="567" w:right="849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716AB"/>
    <w:multiLevelType w:val="hybridMultilevel"/>
    <w:tmpl w:val="11AEB076"/>
    <w:lvl w:ilvl="0" w:tplc="736C6444">
      <w:start w:val="27"/>
      <w:numFmt w:val="bullet"/>
      <w:lvlText w:val="-"/>
      <w:lvlJc w:val="left"/>
      <w:pPr>
        <w:ind w:left="478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BE5"/>
    <w:rsid w:val="00094BE5"/>
    <w:rsid w:val="001C727C"/>
    <w:rsid w:val="002312ED"/>
    <w:rsid w:val="002A26E3"/>
    <w:rsid w:val="00306015"/>
    <w:rsid w:val="00364813"/>
    <w:rsid w:val="00425262"/>
    <w:rsid w:val="005D3B72"/>
    <w:rsid w:val="00645691"/>
    <w:rsid w:val="006521E5"/>
    <w:rsid w:val="00687BE7"/>
    <w:rsid w:val="00691AB2"/>
    <w:rsid w:val="00744CF7"/>
    <w:rsid w:val="00756C62"/>
    <w:rsid w:val="008503BE"/>
    <w:rsid w:val="008A7C89"/>
    <w:rsid w:val="009576F6"/>
    <w:rsid w:val="009A1CD4"/>
    <w:rsid w:val="009B130E"/>
    <w:rsid w:val="009C6126"/>
    <w:rsid w:val="009E4BEA"/>
    <w:rsid w:val="00A02F97"/>
    <w:rsid w:val="00B35E34"/>
    <w:rsid w:val="00C44DBB"/>
    <w:rsid w:val="00C77D7C"/>
    <w:rsid w:val="00CE093C"/>
    <w:rsid w:val="00DF0D12"/>
    <w:rsid w:val="00E643E9"/>
    <w:rsid w:val="00EE20DC"/>
    <w:rsid w:val="00F7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82685"/>
  <w15:docId w15:val="{190E6AF4-9F7A-414B-BF65-27927F78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BE5"/>
    <w:pPr>
      <w:spacing w:after="0" w:line="240" w:lineRule="auto"/>
    </w:pPr>
    <w:rPr>
      <w:rFonts w:ascii="Cordia New" w:eastAsia="Cordia New" w:hAnsi="Cordia New" w:cs="Angsana New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4B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B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BE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BE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BE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BE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BE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BE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BE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94BE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94BE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94BE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94B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94BE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94B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94BE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94B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94B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4B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094BE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94BE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94BE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94BE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094B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BE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094B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4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94BE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94B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</dc:creator>
  <cp:lastModifiedBy>DONATE780</cp:lastModifiedBy>
  <cp:revision>2</cp:revision>
  <cp:lastPrinted>2024-08-23T08:08:00Z</cp:lastPrinted>
  <dcterms:created xsi:type="dcterms:W3CDTF">2025-04-17T04:49:00Z</dcterms:created>
  <dcterms:modified xsi:type="dcterms:W3CDTF">2025-04-17T04:49:00Z</dcterms:modified>
</cp:coreProperties>
</file>